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F23" w:rsidRPr="000C56F4" w:rsidRDefault="000C56F4" w:rsidP="000C56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6F4">
        <w:rPr>
          <w:rFonts w:ascii="Times New Roman" w:hAnsi="Times New Roman" w:cs="Times New Roman"/>
          <w:b/>
          <w:sz w:val="28"/>
          <w:szCs w:val="28"/>
        </w:rPr>
        <w:t>АННОТАЦИЯ РАБОЧЕЙ ПРОГРАММЫ ДИСЦИПЛИНЫ «МЕДИЦИНСКАЯ ФИЗИКА»</w:t>
      </w:r>
    </w:p>
    <w:p w:rsidR="001E1F23" w:rsidRPr="00DE7305" w:rsidRDefault="001E1F23" w:rsidP="00753534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 </w:t>
      </w:r>
      <w:r w:rsidR="00930BAE" w:rsidRPr="00930BAE">
        <w:rPr>
          <w:rFonts w:ascii="Times New Roman" w:hAnsi="Times New Roman" w:cs="Times New Roman"/>
          <w:b/>
          <w:sz w:val="24"/>
          <w:szCs w:val="24"/>
        </w:rPr>
        <w:t>3</w:t>
      </w:r>
      <w:r w:rsidR="00627387">
        <w:rPr>
          <w:rFonts w:ascii="Times New Roman" w:hAnsi="Times New Roman" w:cs="Times New Roman"/>
          <w:b/>
          <w:sz w:val="24"/>
          <w:szCs w:val="24"/>
        </w:rPr>
        <w:t>1</w:t>
      </w:r>
      <w:r w:rsidR="00930BAE" w:rsidRPr="00930BAE">
        <w:rPr>
          <w:rFonts w:ascii="Times New Roman" w:hAnsi="Times New Roman" w:cs="Times New Roman"/>
          <w:b/>
          <w:sz w:val="24"/>
          <w:szCs w:val="24"/>
        </w:rPr>
        <w:t>.05.01</w:t>
      </w:r>
      <w:r w:rsidR="005415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34CEC">
        <w:rPr>
          <w:rFonts w:ascii="Times New Roman" w:hAnsi="Times New Roman" w:cs="Times New Roman"/>
          <w:b/>
          <w:sz w:val="28"/>
          <w:szCs w:val="28"/>
          <w:u w:val="single"/>
        </w:rPr>
        <w:t>Лечебное дело</w:t>
      </w:r>
    </w:p>
    <w:p w:rsidR="001E1F23" w:rsidRPr="00DE7305" w:rsidRDefault="001E1F23" w:rsidP="00475E6F">
      <w:pPr>
        <w:pStyle w:val="a4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</w:t>
      </w:r>
      <w:r w:rsidR="00B53258">
        <w:rPr>
          <w:rFonts w:ascii="Times New Roman" w:hAnsi="Times New Roman" w:cs="Times New Roman"/>
          <w:b/>
          <w:sz w:val="24"/>
          <w:szCs w:val="24"/>
          <w:u w:val="single"/>
        </w:rPr>
        <w:t>вариативную</w:t>
      </w:r>
      <w:r w:rsidR="00930D94" w:rsidRPr="00FE5F6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E5F6A">
        <w:rPr>
          <w:rFonts w:ascii="Times New Roman" w:hAnsi="Times New Roman" w:cs="Times New Roman"/>
          <w:b/>
          <w:sz w:val="24"/>
          <w:szCs w:val="24"/>
          <w:u w:val="single"/>
        </w:rPr>
        <w:t>част</w:t>
      </w:r>
      <w:r w:rsidR="00475E6F" w:rsidRPr="00FE5F6A">
        <w:rPr>
          <w:rFonts w:ascii="Times New Roman" w:hAnsi="Times New Roman" w:cs="Times New Roman"/>
          <w:b/>
          <w:sz w:val="24"/>
          <w:szCs w:val="24"/>
          <w:u w:val="single"/>
        </w:rPr>
        <w:t>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математического и естественнонаучного цикла</w:t>
      </w:r>
      <w:r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7305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930D94">
        <w:rPr>
          <w:rFonts w:ascii="Times New Roman" w:hAnsi="Times New Roman" w:cs="Times New Roman"/>
          <w:sz w:val="24"/>
          <w:szCs w:val="24"/>
        </w:rPr>
        <w:t>в</w:t>
      </w:r>
      <w:r w:rsidR="000778AA">
        <w:rPr>
          <w:rFonts w:ascii="Times New Roman" w:hAnsi="Times New Roman" w:cs="Times New Roman"/>
          <w:sz w:val="24"/>
          <w:szCs w:val="24"/>
        </w:rPr>
        <w:t xml:space="preserve"> 1 и</w:t>
      </w:r>
      <w:r w:rsidR="00930D94">
        <w:rPr>
          <w:rFonts w:ascii="Times New Roman" w:hAnsi="Times New Roman" w:cs="Times New Roman"/>
          <w:sz w:val="24"/>
          <w:szCs w:val="24"/>
        </w:rPr>
        <w:t xml:space="preserve">  2 </w:t>
      </w:r>
      <w:r w:rsidRPr="00DE7305">
        <w:rPr>
          <w:rFonts w:ascii="Times New Roman" w:hAnsi="Times New Roman" w:cs="Times New Roman"/>
          <w:sz w:val="24"/>
          <w:szCs w:val="24"/>
        </w:rPr>
        <w:t>семестр</w:t>
      </w:r>
      <w:r w:rsidR="00B53258">
        <w:rPr>
          <w:rFonts w:ascii="Times New Roman" w:hAnsi="Times New Roman" w:cs="Times New Roman"/>
          <w:sz w:val="24"/>
          <w:szCs w:val="24"/>
        </w:rPr>
        <w:t>е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930D94" w:rsidRDefault="001E1F23" w:rsidP="00475E6F">
      <w:pPr>
        <w:pStyle w:val="a5"/>
        <w:numPr>
          <w:ilvl w:val="0"/>
          <w:numId w:val="1"/>
        </w:numPr>
        <w:spacing w:line="240" w:lineRule="auto"/>
        <w:ind w:left="0" w:firstLine="360"/>
      </w:pPr>
      <w:r w:rsidRPr="00930D94">
        <w:rPr>
          <w:b/>
          <w:szCs w:val="24"/>
        </w:rPr>
        <w:t>Цель изучения дисциплины</w:t>
      </w:r>
      <w:r w:rsidRPr="00930D94">
        <w:rPr>
          <w:szCs w:val="24"/>
        </w:rPr>
        <w:t xml:space="preserve">: </w:t>
      </w:r>
      <w:r w:rsidR="00930D94">
        <w:t>Научить студентов логически мыслить, переходить от единичных факторов, проверенных практикой, к понятиям, строить обоснованные суждения и умозаключения и снова возвращаться к практике, обогащая ее добытыми знаниями. Формирование умения точно сформулировать задачу и использовать полученные знания при изучении физики, химии, биологии и других дисциплин</w:t>
      </w:r>
    </w:p>
    <w:p w:rsidR="00627387" w:rsidRDefault="00627387" w:rsidP="00627387">
      <w:pPr>
        <w:pStyle w:val="a5"/>
        <w:spacing w:line="240" w:lineRule="auto"/>
        <w:ind w:left="360" w:firstLine="0"/>
      </w:pPr>
    </w:p>
    <w:p w:rsidR="00930BAE" w:rsidRDefault="00930BAE" w:rsidP="00930BAE">
      <w:pPr>
        <w:pStyle w:val="a4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0D94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930D94">
        <w:rPr>
          <w:rFonts w:ascii="Times New Roman" w:hAnsi="Times New Roman" w:cs="Times New Roman"/>
          <w:sz w:val="24"/>
          <w:szCs w:val="24"/>
        </w:rPr>
        <w:t>.</w:t>
      </w:r>
    </w:p>
    <w:p w:rsidR="000778AA" w:rsidRPr="000778AA" w:rsidRDefault="00930BAE" w:rsidP="000778AA">
      <w:pPr>
        <w:pStyle w:val="a4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0D94">
        <w:rPr>
          <w:rFonts w:ascii="Times New Roman" w:hAnsi="Times New Roman" w:cs="Times New Roman"/>
          <w:sz w:val="24"/>
          <w:szCs w:val="24"/>
        </w:rPr>
        <w:t xml:space="preserve"> </w:t>
      </w:r>
      <w:r w:rsidRPr="000778AA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формирование</w:t>
      </w:r>
    </w:p>
    <w:p w:rsidR="000778AA" w:rsidRPr="000778AA" w:rsidRDefault="000778AA" w:rsidP="00077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AA">
        <w:rPr>
          <w:rFonts w:ascii="Times New Roman" w:hAnsi="Times New Roman" w:cs="Times New Roman"/>
          <w:sz w:val="24"/>
          <w:szCs w:val="24"/>
        </w:rPr>
        <w:t>- общекультурных компетенций:</w:t>
      </w:r>
    </w:p>
    <w:p w:rsidR="000778AA" w:rsidRPr="000778AA" w:rsidRDefault="000778AA" w:rsidP="000778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15011"/>
      <w:bookmarkEnd w:id="0"/>
      <w:r w:rsidRPr="000778AA">
        <w:rPr>
          <w:rFonts w:ascii="Times New Roman" w:hAnsi="Times New Roman" w:cs="Times New Roman"/>
          <w:sz w:val="24"/>
          <w:szCs w:val="24"/>
        </w:rPr>
        <w:t xml:space="preserve">          способность к абстрактному мышлению, анализу, синтезу  (ОК-1).   </w:t>
      </w:r>
    </w:p>
    <w:p w:rsidR="000778AA" w:rsidRPr="000778AA" w:rsidRDefault="000778AA" w:rsidP="00077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A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778AA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0778AA">
        <w:rPr>
          <w:rFonts w:ascii="Times New Roman" w:hAnsi="Times New Roman" w:cs="Times New Roman"/>
          <w:sz w:val="24"/>
          <w:szCs w:val="24"/>
        </w:rPr>
        <w:t xml:space="preserve"> компетенций: </w:t>
      </w:r>
    </w:p>
    <w:p w:rsidR="000778AA" w:rsidRPr="000778AA" w:rsidRDefault="000778AA" w:rsidP="00077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AA">
        <w:rPr>
          <w:rFonts w:ascii="Times New Roman" w:hAnsi="Times New Roman" w:cs="Times New Roman"/>
          <w:sz w:val="24"/>
          <w:szCs w:val="24"/>
        </w:rPr>
        <w:t xml:space="preserve">       готовность к использованию основных физико-химических, математических и иных естественнонаучных понятий и методов при решении профессиональных задач (ОПК-7)             </w:t>
      </w:r>
    </w:p>
    <w:p w:rsidR="000778AA" w:rsidRPr="000778AA" w:rsidRDefault="000778AA" w:rsidP="000778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8AA">
        <w:rPr>
          <w:rFonts w:ascii="Times New Roman" w:hAnsi="Times New Roman" w:cs="Times New Roman"/>
          <w:sz w:val="24"/>
          <w:szCs w:val="24"/>
        </w:rPr>
        <w:t xml:space="preserve">- </w:t>
      </w:r>
      <w:r w:rsidR="00930BAE" w:rsidRPr="000778AA">
        <w:rPr>
          <w:rFonts w:ascii="Times New Roman" w:hAnsi="Times New Roman" w:cs="Times New Roman"/>
          <w:sz w:val="24"/>
          <w:szCs w:val="24"/>
        </w:rPr>
        <w:t xml:space="preserve"> профессиональн</w:t>
      </w:r>
      <w:r w:rsidRPr="000778AA">
        <w:rPr>
          <w:rFonts w:ascii="Times New Roman" w:hAnsi="Times New Roman" w:cs="Times New Roman"/>
          <w:sz w:val="24"/>
          <w:szCs w:val="24"/>
        </w:rPr>
        <w:t>ых компетенций</w:t>
      </w:r>
      <w:r w:rsidR="00930BAE" w:rsidRPr="000778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0BAE" w:rsidRPr="000778AA" w:rsidRDefault="00930BAE" w:rsidP="00930BAE">
      <w:pPr>
        <w:pStyle w:val="a4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778AA">
        <w:rPr>
          <w:rFonts w:ascii="Times New Roman" w:hAnsi="Times New Roman" w:cs="Times New Roman"/>
          <w:sz w:val="24"/>
          <w:szCs w:val="24"/>
        </w:rPr>
        <w:t>способности к участию в проведении научных исследований (ПК-21).</w:t>
      </w:r>
    </w:p>
    <w:p w:rsidR="000778AA" w:rsidRDefault="000778AA" w:rsidP="00930BAE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30BAE" w:rsidRDefault="00930BAE" w:rsidP="00930BAE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02017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дисциплины </w:t>
      </w:r>
      <w:r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602017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930BAE" w:rsidRDefault="00930BAE" w:rsidP="00930BAE">
      <w:pPr>
        <w:pStyle w:val="a5"/>
        <w:spacing w:line="240" w:lineRule="auto"/>
        <w:ind w:firstLine="0"/>
      </w:pPr>
      <w:r>
        <w:rPr>
          <w:b/>
          <w:bCs/>
          <w:i/>
          <w:szCs w:val="24"/>
        </w:rPr>
        <w:t xml:space="preserve"> </w:t>
      </w:r>
      <w:r w:rsidRPr="00602017">
        <w:rPr>
          <w:b/>
          <w:bCs/>
          <w:i/>
          <w:szCs w:val="24"/>
        </w:rPr>
        <w:t>-</w:t>
      </w:r>
      <w:r>
        <w:rPr>
          <w:b/>
          <w:bCs/>
          <w:i/>
          <w:szCs w:val="24"/>
        </w:rPr>
        <w:t xml:space="preserve">  </w:t>
      </w:r>
      <w:r w:rsidRPr="00602017">
        <w:rPr>
          <w:b/>
          <w:bCs/>
          <w:i/>
          <w:szCs w:val="24"/>
        </w:rPr>
        <w:t>з</w:t>
      </w:r>
      <w:r w:rsidRPr="00602017">
        <w:rPr>
          <w:b/>
          <w:i/>
          <w:szCs w:val="24"/>
        </w:rPr>
        <w:t>нать</w:t>
      </w:r>
      <w:r w:rsidRPr="00602017">
        <w:rPr>
          <w:szCs w:val="24"/>
        </w:rPr>
        <w:t xml:space="preserve"> </w:t>
      </w:r>
      <w:r>
        <w:t>основные законы физики, а также основы высшей математики в объеме программы;</w:t>
      </w:r>
    </w:p>
    <w:p w:rsidR="00930BAE" w:rsidRPr="00FE5F6A" w:rsidRDefault="00930BAE" w:rsidP="00930BAE">
      <w:pPr>
        <w:pStyle w:val="a5"/>
        <w:spacing w:line="240" w:lineRule="auto"/>
        <w:ind w:firstLine="0"/>
        <w:rPr>
          <w:szCs w:val="24"/>
        </w:rPr>
      </w:pPr>
      <w:r>
        <w:rPr>
          <w:b/>
          <w:i/>
          <w:szCs w:val="24"/>
        </w:rPr>
        <w:t xml:space="preserve">-  </w:t>
      </w:r>
      <w:r w:rsidRPr="00FE5F6A">
        <w:rPr>
          <w:b/>
          <w:i/>
          <w:szCs w:val="24"/>
        </w:rPr>
        <w:t xml:space="preserve">  уметь</w:t>
      </w:r>
      <w:r w:rsidRPr="00FE5F6A">
        <w:rPr>
          <w:szCs w:val="24"/>
        </w:rPr>
        <w:t xml:space="preserve"> </w:t>
      </w:r>
      <w:r>
        <w:t>практически использовать физические законы на примере решения простейших физических задач</w:t>
      </w:r>
      <w:r w:rsidRPr="00FE5F6A">
        <w:rPr>
          <w:szCs w:val="24"/>
        </w:rPr>
        <w:t>;  осуществ</w:t>
      </w:r>
      <w:r>
        <w:rPr>
          <w:szCs w:val="24"/>
        </w:rPr>
        <w:t>ля</w:t>
      </w:r>
      <w:r w:rsidRPr="00FE5F6A">
        <w:rPr>
          <w:szCs w:val="24"/>
        </w:rPr>
        <w:t>ть простейшую обработку экспериментальных результатов с позиций теории погрешностей;</w:t>
      </w:r>
    </w:p>
    <w:p w:rsidR="00930BAE" w:rsidRPr="00602017" w:rsidRDefault="00930BAE" w:rsidP="00930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проводить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статистическую обработку результатов эксперимента. Оценивать зависимость между случайными величинами с помощью аппарата теории корреляции. Проверять значимость оценок или их различий с помощью статистических критериев;</w:t>
      </w:r>
      <w:r w:rsidRPr="002F10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BAE" w:rsidRDefault="00930BAE" w:rsidP="00930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-  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находить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аналитический вид полученных в эксперименте зависимостей.</w:t>
      </w:r>
    </w:p>
    <w:p w:rsidR="00627387" w:rsidRPr="00602017" w:rsidRDefault="00627387" w:rsidP="00930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0BAE" w:rsidRDefault="00930BAE" w:rsidP="00930BAE">
      <w:pPr>
        <w:pStyle w:val="a5"/>
        <w:numPr>
          <w:ilvl w:val="1"/>
          <w:numId w:val="6"/>
        </w:numPr>
        <w:spacing w:line="240" w:lineRule="auto"/>
        <w:ind w:left="900" w:firstLine="0"/>
        <w:rPr>
          <w:b/>
          <w:bCs/>
        </w:rPr>
      </w:pPr>
      <w:r>
        <w:rPr>
          <w:b/>
          <w:bCs/>
        </w:rPr>
        <w:t>Студент должен иметь представление</w:t>
      </w:r>
    </w:p>
    <w:p w:rsidR="00930BAE" w:rsidRDefault="00930BAE" w:rsidP="00930BAE">
      <w:pPr>
        <w:pStyle w:val="a5"/>
        <w:numPr>
          <w:ilvl w:val="0"/>
          <w:numId w:val="3"/>
        </w:numPr>
        <w:tabs>
          <w:tab w:val="clear" w:pos="1260"/>
        </w:tabs>
        <w:spacing w:line="240" w:lineRule="auto"/>
        <w:ind w:left="142" w:hanging="142"/>
      </w:pPr>
      <w:r>
        <w:t>О современных достижениях физики, нашедших применение в практической медицине</w:t>
      </w:r>
    </w:p>
    <w:p w:rsidR="00930BAE" w:rsidRPr="00602017" w:rsidRDefault="00930BAE" w:rsidP="00930BAE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602017" w:rsidRPr="00627387" w:rsidRDefault="005D528D" w:rsidP="00930BAE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bCs/>
          <w:szCs w:val="24"/>
        </w:rPr>
      </w:pPr>
      <w:r w:rsidRPr="0062738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27387">
        <w:rPr>
          <w:rFonts w:ascii="Times New Roman" w:hAnsi="Times New Roman" w:cs="Times New Roman"/>
          <w:b/>
          <w:bCs/>
          <w:szCs w:val="24"/>
        </w:rPr>
        <w:t xml:space="preserve">          </w:t>
      </w:r>
      <w:r w:rsidR="00602017" w:rsidRPr="00627387">
        <w:rPr>
          <w:rFonts w:ascii="Times New Roman" w:hAnsi="Times New Roman" w:cs="Times New Roman"/>
          <w:b/>
          <w:bCs/>
          <w:szCs w:val="24"/>
        </w:rPr>
        <w:t>Перечень практических умений, осваиваемых в ходе изучения дисциплины «</w:t>
      </w:r>
      <w:r w:rsidR="00C86DEB" w:rsidRPr="00627387">
        <w:rPr>
          <w:rFonts w:ascii="Times New Roman" w:hAnsi="Times New Roman" w:cs="Times New Roman"/>
          <w:b/>
          <w:bCs/>
          <w:szCs w:val="24"/>
        </w:rPr>
        <w:t>Медицинская физика</w:t>
      </w:r>
      <w:r w:rsidR="00602017" w:rsidRPr="00627387">
        <w:rPr>
          <w:rFonts w:ascii="Times New Roman" w:hAnsi="Times New Roman" w:cs="Times New Roman"/>
          <w:b/>
          <w:bCs/>
          <w:szCs w:val="24"/>
        </w:rPr>
        <w:t>»:</w:t>
      </w:r>
    </w:p>
    <w:p w:rsidR="00602017" w:rsidRPr="00602017" w:rsidRDefault="00602017" w:rsidP="005D528D">
      <w:pPr>
        <w:pStyle w:val="a5"/>
        <w:numPr>
          <w:ilvl w:val="0"/>
          <w:numId w:val="3"/>
        </w:numPr>
        <w:spacing w:line="240" w:lineRule="auto"/>
        <w:ind w:left="0" w:firstLine="0"/>
        <w:rPr>
          <w:szCs w:val="24"/>
        </w:rPr>
      </w:pPr>
      <w:r w:rsidRPr="00602017">
        <w:rPr>
          <w:szCs w:val="24"/>
        </w:rPr>
        <w:t xml:space="preserve">практическое применение </w:t>
      </w:r>
      <w:r w:rsidR="00FE5F6A">
        <w:rPr>
          <w:szCs w:val="24"/>
        </w:rPr>
        <w:t>физических и математических</w:t>
      </w:r>
      <w:r w:rsidRPr="00602017">
        <w:rPr>
          <w:szCs w:val="24"/>
        </w:rPr>
        <w:t xml:space="preserve"> знаний на примере решения простейших </w:t>
      </w:r>
      <w:r w:rsidR="00FE5F6A">
        <w:rPr>
          <w:szCs w:val="24"/>
        </w:rPr>
        <w:t xml:space="preserve">физических и </w:t>
      </w:r>
      <w:r w:rsidRPr="00602017">
        <w:rPr>
          <w:szCs w:val="24"/>
        </w:rPr>
        <w:t>математических задач,</w:t>
      </w:r>
    </w:p>
    <w:p w:rsidR="00602017" w:rsidRDefault="00602017" w:rsidP="005D528D">
      <w:pPr>
        <w:pStyle w:val="a5"/>
        <w:numPr>
          <w:ilvl w:val="0"/>
          <w:numId w:val="3"/>
        </w:numPr>
        <w:spacing w:line="240" w:lineRule="auto"/>
        <w:ind w:left="0" w:firstLine="0"/>
        <w:rPr>
          <w:szCs w:val="24"/>
        </w:rPr>
      </w:pPr>
      <w:r w:rsidRPr="00602017">
        <w:rPr>
          <w:szCs w:val="24"/>
        </w:rPr>
        <w:t>умение осуществить простейшую обработку экспериментальных результатов с позиций теории погрешностей.</w:t>
      </w:r>
    </w:p>
    <w:p w:rsidR="00627387" w:rsidRDefault="00627387" w:rsidP="00627387">
      <w:pPr>
        <w:pStyle w:val="a5"/>
        <w:spacing w:line="240" w:lineRule="auto"/>
        <w:ind w:firstLine="0"/>
        <w:rPr>
          <w:szCs w:val="24"/>
        </w:rPr>
      </w:pPr>
    </w:p>
    <w:p w:rsidR="005D528D" w:rsidRDefault="001E1F23" w:rsidP="00627387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94223A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 w:rsidRPr="0094223A">
        <w:rPr>
          <w:rFonts w:ascii="Times New Roman" w:hAnsi="Times New Roman" w:cs="Times New Roman"/>
          <w:sz w:val="24"/>
          <w:szCs w:val="24"/>
        </w:rPr>
        <w:t xml:space="preserve"> –</w:t>
      </w:r>
      <w:r w:rsidR="000778AA">
        <w:rPr>
          <w:rFonts w:ascii="Times New Roman" w:hAnsi="Times New Roman" w:cs="Times New Roman"/>
          <w:sz w:val="24"/>
          <w:szCs w:val="24"/>
        </w:rPr>
        <w:t>3</w:t>
      </w:r>
      <w:r w:rsidRPr="0094223A">
        <w:rPr>
          <w:rFonts w:ascii="Times New Roman" w:hAnsi="Times New Roman" w:cs="Times New Roman"/>
          <w:sz w:val="24"/>
          <w:szCs w:val="24"/>
        </w:rPr>
        <w:t xml:space="preserve"> зачетных единиц</w:t>
      </w:r>
      <w:r w:rsidR="00602017" w:rsidRPr="0094223A">
        <w:rPr>
          <w:rFonts w:ascii="Times New Roman" w:hAnsi="Times New Roman" w:cs="Times New Roman"/>
          <w:sz w:val="24"/>
          <w:szCs w:val="24"/>
        </w:rPr>
        <w:t>ы</w:t>
      </w:r>
      <w:r w:rsidRPr="0094223A">
        <w:rPr>
          <w:rFonts w:ascii="Times New Roman" w:hAnsi="Times New Roman" w:cs="Times New Roman"/>
          <w:sz w:val="24"/>
          <w:szCs w:val="24"/>
        </w:rPr>
        <w:t xml:space="preserve"> </w:t>
      </w:r>
      <w:r w:rsidR="0094223A" w:rsidRPr="00942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23A">
        <w:rPr>
          <w:rFonts w:ascii="Times New Roman" w:hAnsi="Times New Roman" w:cs="Times New Roman"/>
          <w:sz w:val="24"/>
          <w:szCs w:val="24"/>
        </w:rPr>
        <w:t>(</w:t>
      </w:r>
      <w:r w:rsidR="000778AA">
        <w:rPr>
          <w:rFonts w:ascii="Times New Roman" w:hAnsi="Times New Roman" w:cs="Times New Roman"/>
          <w:sz w:val="24"/>
          <w:szCs w:val="24"/>
        </w:rPr>
        <w:t>108</w:t>
      </w:r>
      <w:r w:rsidRPr="0094223A">
        <w:rPr>
          <w:rFonts w:ascii="Times New Roman" w:hAnsi="Times New Roman" w:cs="Times New Roman"/>
          <w:sz w:val="24"/>
          <w:szCs w:val="24"/>
        </w:rPr>
        <w:t xml:space="preserve"> </w:t>
      </w:r>
      <w:r w:rsidR="0094223A" w:rsidRPr="0094223A">
        <w:rPr>
          <w:rFonts w:ascii="Times New Roman" w:hAnsi="Times New Roman" w:cs="Times New Roman"/>
          <w:sz w:val="24"/>
          <w:szCs w:val="24"/>
        </w:rPr>
        <w:t>а</w:t>
      </w:r>
      <w:r w:rsidRPr="0094223A">
        <w:rPr>
          <w:rFonts w:ascii="Times New Roman" w:hAnsi="Times New Roman" w:cs="Times New Roman"/>
          <w:sz w:val="24"/>
          <w:szCs w:val="24"/>
        </w:rPr>
        <w:t>кад</w:t>
      </w:r>
      <w:r w:rsidR="0094223A" w:rsidRPr="0094223A">
        <w:rPr>
          <w:rFonts w:ascii="Times New Roman" w:hAnsi="Times New Roman" w:cs="Times New Roman"/>
          <w:sz w:val="24"/>
          <w:szCs w:val="24"/>
        </w:rPr>
        <w:t>.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</w:t>
      </w:r>
      <w:r w:rsidR="000778AA">
        <w:rPr>
          <w:rFonts w:ascii="Times New Roman" w:hAnsi="Times New Roman" w:cs="Times New Roman"/>
          <w:sz w:val="24"/>
          <w:szCs w:val="24"/>
        </w:rPr>
        <w:t>ов</w:t>
      </w:r>
      <w:r w:rsidRPr="0094223A">
        <w:rPr>
          <w:rFonts w:ascii="Times New Roman" w:hAnsi="Times New Roman" w:cs="Times New Roman"/>
          <w:sz w:val="24"/>
          <w:szCs w:val="24"/>
        </w:rPr>
        <w:t>): лекции -</w:t>
      </w:r>
      <w:r w:rsidR="000778AA">
        <w:rPr>
          <w:rFonts w:ascii="Times New Roman" w:hAnsi="Times New Roman" w:cs="Times New Roman"/>
          <w:sz w:val="24"/>
          <w:szCs w:val="24"/>
        </w:rPr>
        <w:t>20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часов, </w:t>
      </w:r>
      <w:r w:rsidR="000778AA">
        <w:rPr>
          <w:rFonts w:ascii="Times New Roman" w:hAnsi="Times New Roman" w:cs="Times New Roman"/>
          <w:sz w:val="24"/>
          <w:szCs w:val="24"/>
        </w:rPr>
        <w:t>лабораторные</w:t>
      </w:r>
      <w:r w:rsidRPr="0094223A">
        <w:rPr>
          <w:rFonts w:ascii="Times New Roman" w:hAnsi="Times New Roman" w:cs="Times New Roman"/>
          <w:sz w:val="24"/>
          <w:szCs w:val="24"/>
        </w:rPr>
        <w:t xml:space="preserve"> занятия – </w:t>
      </w:r>
      <w:r w:rsidR="000778AA">
        <w:rPr>
          <w:rFonts w:ascii="Times New Roman" w:hAnsi="Times New Roman" w:cs="Times New Roman"/>
          <w:sz w:val="24"/>
          <w:szCs w:val="24"/>
        </w:rPr>
        <w:t>52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0778AA">
        <w:rPr>
          <w:rFonts w:ascii="Times New Roman" w:hAnsi="Times New Roman" w:cs="Times New Roman"/>
          <w:sz w:val="24"/>
          <w:szCs w:val="24"/>
        </w:rPr>
        <w:t>36</w:t>
      </w:r>
      <w:r w:rsidR="00764B48">
        <w:rPr>
          <w:rFonts w:ascii="Times New Roman" w:hAnsi="Times New Roman" w:cs="Times New Roman"/>
          <w:sz w:val="24"/>
          <w:szCs w:val="24"/>
        </w:rPr>
        <w:t xml:space="preserve"> 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</w:t>
      </w:r>
      <w:r w:rsidR="000778AA">
        <w:rPr>
          <w:rFonts w:ascii="Times New Roman" w:hAnsi="Times New Roman" w:cs="Times New Roman"/>
          <w:sz w:val="24"/>
          <w:szCs w:val="24"/>
        </w:rPr>
        <w:t>ов</w:t>
      </w:r>
      <w:r w:rsidR="00602017" w:rsidRPr="0094223A">
        <w:rPr>
          <w:rFonts w:ascii="Times New Roman" w:hAnsi="Times New Roman" w:cs="Times New Roman"/>
          <w:sz w:val="24"/>
          <w:szCs w:val="24"/>
        </w:rPr>
        <w:t>.</w:t>
      </w:r>
      <w:r w:rsidRPr="009422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387" w:rsidRPr="0094223A" w:rsidRDefault="00627387" w:rsidP="00627387">
      <w:pPr>
        <w:pStyle w:val="a4"/>
        <w:ind w:left="426"/>
        <w:rPr>
          <w:rFonts w:ascii="Times New Roman" w:hAnsi="Times New Roman" w:cs="Times New Roman"/>
          <w:sz w:val="24"/>
          <w:szCs w:val="24"/>
        </w:rPr>
      </w:pPr>
    </w:p>
    <w:p w:rsidR="001E1F23" w:rsidRPr="00602017" w:rsidRDefault="005D528D" w:rsidP="005D528D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1F23" w:rsidRPr="00602017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60201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02017" w:rsidRPr="00602017">
        <w:rPr>
          <w:rFonts w:ascii="Times New Roman" w:hAnsi="Times New Roman" w:cs="Times New Roman"/>
          <w:sz w:val="24"/>
          <w:szCs w:val="24"/>
        </w:rPr>
        <w:t>к</w:t>
      </w:r>
      <w:r w:rsidR="00602017">
        <w:rPr>
          <w:rFonts w:ascii="Times New Roman" w:hAnsi="Times New Roman" w:cs="Times New Roman"/>
          <w:sz w:val="24"/>
          <w:szCs w:val="24"/>
        </w:rPr>
        <w:t>онтрольные работы, тестирование, зачет по навыкам</w:t>
      </w:r>
      <w:r w:rsidR="007A6E76">
        <w:rPr>
          <w:rFonts w:ascii="Times New Roman" w:hAnsi="Times New Roman" w:cs="Times New Roman"/>
          <w:sz w:val="24"/>
          <w:szCs w:val="24"/>
        </w:rPr>
        <w:t>, зачет.</w:t>
      </w:r>
    </w:p>
    <w:p w:rsidR="00574440" w:rsidRPr="005D528D" w:rsidRDefault="005D528D" w:rsidP="005D528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1F23" w:rsidRPr="005D528D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</w:p>
    <w:p w:rsidR="00764B48" w:rsidRDefault="005D528D" w:rsidP="009275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  <w:r w:rsidR="001E1F23" w:rsidRPr="00602017">
        <w:rPr>
          <w:rFonts w:ascii="Times New Roman" w:hAnsi="Times New Roman" w:cs="Times New Roman"/>
          <w:b/>
          <w:i/>
          <w:sz w:val="24"/>
          <w:szCs w:val="24"/>
        </w:rPr>
        <w:t>Изучаемые модули</w:t>
      </w:r>
      <w:r w:rsidR="001E1F23" w:rsidRPr="0060201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919E4" w:rsidRPr="0092759F" w:rsidRDefault="00E919E4" w:rsidP="0092759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     </w:t>
      </w:r>
      <w:r w:rsidRPr="0092759F">
        <w:rPr>
          <w:rFonts w:ascii="Times New Roman" w:hAnsi="Times New Roman" w:cs="Times New Roman"/>
          <w:sz w:val="24"/>
          <w:szCs w:val="24"/>
        </w:rPr>
        <w:t>Электромагнитные явления в биологических системах. Магнитное поле. Его основные характеристики. Закон Ампера. Сила Лоренца. Магнитные свойства вещества. Электромагнитная индукция. Электромагнитные колебания. Переменный ток. Природа емкостных свой</w:t>
      </w:r>
      <w:proofErr w:type="gramStart"/>
      <w:r w:rsidRPr="0092759F">
        <w:rPr>
          <w:rFonts w:ascii="Times New Roman" w:hAnsi="Times New Roman" w:cs="Times New Roman"/>
          <w:sz w:val="24"/>
          <w:szCs w:val="24"/>
        </w:rPr>
        <w:t>ств тк</w:t>
      </w:r>
      <w:proofErr w:type="gramEnd"/>
      <w:r w:rsidRPr="0092759F">
        <w:rPr>
          <w:rFonts w:ascii="Times New Roman" w:hAnsi="Times New Roman" w:cs="Times New Roman"/>
          <w:sz w:val="24"/>
          <w:szCs w:val="24"/>
        </w:rPr>
        <w:t>аней организма. Импеданс тканей организма. Эквивалентная электрическая схема тканей организма.</w:t>
      </w:r>
      <w:r w:rsidR="0092759F">
        <w:rPr>
          <w:rFonts w:ascii="Times New Roman" w:hAnsi="Times New Roman" w:cs="Times New Roman"/>
          <w:sz w:val="24"/>
          <w:szCs w:val="24"/>
        </w:rPr>
        <w:t xml:space="preserve"> </w:t>
      </w:r>
      <w:r w:rsidRPr="0092759F">
        <w:rPr>
          <w:rFonts w:ascii="Times New Roman" w:hAnsi="Times New Roman" w:cs="Times New Roman"/>
          <w:sz w:val="24"/>
          <w:szCs w:val="24"/>
        </w:rPr>
        <w:t xml:space="preserve">Электромагнитные волны. Основные положения теории Максвелла. Вектор </w:t>
      </w:r>
      <w:proofErr w:type="spellStart"/>
      <w:r w:rsidRPr="0092759F">
        <w:rPr>
          <w:rFonts w:ascii="Times New Roman" w:hAnsi="Times New Roman" w:cs="Times New Roman"/>
          <w:sz w:val="24"/>
          <w:szCs w:val="24"/>
        </w:rPr>
        <w:t>Умова-Пойнтинга</w:t>
      </w:r>
      <w:proofErr w:type="spellEnd"/>
      <w:r w:rsidRPr="0092759F">
        <w:rPr>
          <w:rFonts w:ascii="Times New Roman" w:hAnsi="Times New Roman" w:cs="Times New Roman"/>
          <w:sz w:val="24"/>
          <w:szCs w:val="24"/>
        </w:rPr>
        <w:t>.</w:t>
      </w:r>
    </w:p>
    <w:p w:rsidR="00E919E4" w:rsidRPr="0092759F" w:rsidRDefault="00E919E4" w:rsidP="00E91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59F">
        <w:rPr>
          <w:rFonts w:ascii="Times New Roman" w:hAnsi="Times New Roman" w:cs="Times New Roman"/>
          <w:sz w:val="24"/>
          <w:szCs w:val="24"/>
        </w:rPr>
        <w:t xml:space="preserve">        Основы медицинской электроники. Основы физиотерапии. Физические процессы, происходящие в тканях организма под воздействием: высокочастотного тока (дарсонвализация и </w:t>
      </w:r>
      <w:proofErr w:type="spellStart"/>
      <w:r w:rsidRPr="0092759F">
        <w:rPr>
          <w:rFonts w:ascii="Times New Roman" w:hAnsi="Times New Roman" w:cs="Times New Roman"/>
          <w:sz w:val="24"/>
          <w:szCs w:val="24"/>
        </w:rPr>
        <w:t>электрохирургия</w:t>
      </w:r>
      <w:proofErr w:type="spellEnd"/>
      <w:r w:rsidRPr="0092759F">
        <w:rPr>
          <w:rFonts w:ascii="Times New Roman" w:hAnsi="Times New Roman" w:cs="Times New Roman"/>
          <w:sz w:val="24"/>
          <w:szCs w:val="24"/>
        </w:rPr>
        <w:t>), переменного магнитного поля высокой и ультравысокой частоты (</w:t>
      </w:r>
      <w:proofErr w:type="spellStart"/>
      <w:r w:rsidRPr="0092759F">
        <w:rPr>
          <w:rFonts w:ascii="Times New Roman" w:hAnsi="Times New Roman" w:cs="Times New Roman"/>
          <w:sz w:val="24"/>
          <w:szCs w:val="24"/>
        </w:rPr>
        <w:t>индуктотерапия</w:t>
      </w:r>
      <w:proofErr w:type="spellEnd"/>
      <w:r w:rsidRPr="0092759F">
        <w:rPr>
          <w:rFonts w:ascii="Times New Roman" w:hAnsi="Times New Roman" w:cs="Times New Roman"/>
          <w:sz w:val="24"/>
          <w:szCs w:val="24"/>
        </w:rPr>
        <w:t xml:space="preserve">), электрического поля ультравысокой частоты (УВЧ - терапия, микроволновая терапия). Физические основы </w:t>
      </w:r>
      <w:proofErr w:type="spellStart"/>
      <w:r w:rsidRPr="0092759F">
        <w:rPr>
          <w:rFonts w:ascii="Times New Roman" w:hAnsi="Times New Roman" w:cs="Times New Roman"/>
          <w:sz w:val="24"/>
          <w:szCs w:val="24"/>
        </w:rPr>
        <w:t>магнитокардиографии</w:t>
      </w:r>
      <w:proofErr w:type="spellEnd"/>
      <w:r w:rsidRPr="0092759F">
        <w:rPr>
          <w:rFonts w:ascii="Times New Roman" w:hAnsi="Times New Roman" w:cs="Times New Roman"/>
          <w:sz w:val="24"/>
          <w:szCs w:val="24"/>
        </w:rPr>
        <w:t>. Аппарат терапии переменным магнитным полем</w:t>
      </w:r>
    </w:p>
    <w:p w:rsidR="00764B48" w:rsidRPr="0092759F" w:rsidRDefault="0092759F" w:rsidP="00E919E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2759F">
        <w:rPr>
          <w:rFonts w:ascii="Times New Roman" w:hAnsi="Times New Roman" w:cs="Times New Roman"/>
          <w:sz w:val="24"/>
          <w:szCs w:val="24"/>
        </w:rPr>
        <w:t xml:space="preserve">        </w:t>
      </w:r>
      <w:r w:rsidR="00E919E4" w:rsidRPr="0092759F">
        <w:rPr>
          <w:rFonts w:ascii="Times New Roman" w:hAnsi="Times New Roman" w:cs="Times New Roman"/>
          <w:sz w:val="24"/>
          <w:szCs w:val="24"/>
        </w:rPr>
        <w:t>Квантовая физика, ионизирующие излучения. Рентгеновское излучение. Устройство рентгеновского аппарата. Основные свойства и характеристики. Атомное ядро. Состав ядра. Ядерная энергетика. Радиоактивность. Основы дозиметрии. Современные представления об элементарных частицах</w:t>
      </w:r>
      <w:r w:rsidRPr="0092759F">
        <w:rPr>
          <w:rFonts w:ascii="Times New Roman" w:hAnsi="Times New Roman" w:cs="Times New Roman"/>
          <w:sz w:val="24"/>
          <w:szCs w:val="24"/>
        </w:rPr>
        <w:t>.</w:t>
      </w:r>
    </w:p>
    <w:sectPr w:rsidR="00764B48" w:rsidRPr="0092759F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D46C5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046017"/>
    <w:multiLevelType w:val="singleLevel"/>
    <w:tmpl w:val="CFA0C60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F15AA"/>
    <w:multiLevelType w:val="hybridMultilevel"/>
    <w:tmpl w:val="FE50C902"/>
    <w:lvl w:ilvl="0" w:tplc="7D185FCE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C307111"/>
    <w:multiLevelType w:val="singleLevel"/>
    <w:tmpl w:val="E510304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">
    <w:nsid w:val="4F2A504F"/>
    <w:multiLevelType w:val="hybridMultilevel"/>
    <w:tmpl w:val="641A90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F3C0900"/>
    <w:multiLevelType w:val="singleLevel"/>
    <w:tmpl w:val="CFA0C60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">
    <w:nsid w:val="5E942FFA"/>
    <w:multiLevelType w:val="singleLevel"/>
    <w:tmpl w:val="E510304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8">
    <w:nsid w:val="64FA12F3"/>
    <w:multiLevelType w:val="hybridMultilevel"/>
    <w:tmpl w:val="FCBC7D58"/>
    <w:lvl w:ilvl="0" w:tplc="0898FFD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BF0D9E8">
      <w:numFmt w:val="none"/>
      <w:lvlText w:val=""/>
      <w:lvlJc w:val="left"/>
      <w:pPr>
        <w:tabs>
          <w:tab w:val="num" w:pos="360"/>
        </w:tabs>
      </w:pPr>
    </w:lvl>
    <w:lvl w:ilvl="2" w:tplc="1A6AA490">
      <w:numFmt w:val="none"/>
      <w:lvlText w:val=""/>
      <w:lvlJc w:val="left"/>
      <w:pPr>
        <w:tabs>
          <w:tab w:val="num" w:pos="360"/>
        </w:tabs>
      </w:pPr>
    </w:lvl>
    <w:lvl w:ilvl="3" w:tplc="93C67B5C">
      <w:numFmt w:val="none"/>
      <w:lvlText w:val=""/>
      <w:lvlJc w:val="left"/>
      <w:pPr>
        <w:tabs>
          <w:tab w:val="num" w:pos="360"/>
        </w:tabs>
      </w:pPr>
    </w:lvl>
    <w:lvl w:ilvl="4" w:tplc="D94CE4C0">
      <w:numFmt w:val="none"/>
      <w:lvlText w:val=""/>
      <w:lvlJc w:val="left"/>
      <w:pPr>
        <w:tabs>
          <w:tab w:val="num" w:pos="360"/>
        </w:tabs>
      </w:pPr>
    </w:lvl>
    <w:lvl w:ilvl="5" w:tplc="438CAA44">
      <w:numFmt w:val="none"/>
      <w:lvlText w:val=""/>
      <w:lvlJc w:val="left"/>
      <w:pPr>
        <w:tabs>
          <w:tab w:val="num" w:pos="360"/>
        </w:tabs>
      </w:pPr>
    </w:lvl>
    <w:lvl w:ilvl="6" w:tplc="A1C23C36">
      <w:numFmt w:val="none"/>
      <w:lvlText w:val=""/>
      <w:lvlJc w:val="left"/>
      <w:pPr>
        <w:tabs>
          <w:tab w:val="num" w:pos="360"/>
        </w:tabs>
      </w:pPr>
    </w:lvl>
    <w:lvl w:ilvl="7" w:tplc="76840536">
      <w:numFmt w:val="none"/>
      <w:lvlText w:val=""/>
      <w:lvlJc w:val="left"/>
      <w:pPr>
        <w:tabs>
          <w:tab w:val="num" w:pos="360"/>
        </w:tabs>
      </w:pPr>
    </w:lvl>
    <w:lvl w:ilvl="8" w:tplc="2D44F8B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9631F64"/>
    <w:multiLevelType w:val="hybridMultilevel"/>
    <w:tmpl w:val="E5220DD0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1"/>
  </w:num>
  <w:num w:numId="8">
    <w:abstractNumId w:val="4"/>
  </w:num>
  <w:num w:numId="9">
    <w:abstractNumId w:val="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</w:rPr>
      </w:lvl>
    </w:lvlOverride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E1F23"/>
    <w:rsid w:val="00015238"/>
    <w:rsid w:val="000778AA"/>
    <w:rsid w:val="000C56F4"/>
    <w:rsid w:val="000C6529"/>
    <w:rsid w:val="001E1F23"/>
    <w:rsid w:val="00255FD0"/>
    <w:rsid w:val="002E6848"/>
    <w:rsid w:val="002F10F1"/>
    <w:rsid w:val="003262D1"/>
    <w:rsid w:val="00384D0B"/>
    <w:rsid w:val="003E451C"/>
    <w:rsid w:val="00434CEC"/>
    <w:rsid w:val="00475E6F"/>
    <w:rsid w:val="00541547"/>
    <w:rsid w:val="00574440"/>
    <w:rsid w:val="005D528D"/>
    <w:rsid w:val="005F5529"/>
    <w:rsid w:val="00602017"/>
    <w:rsid w:val="00627387"/>
    <w:rsid w:val="007271AE"/>
    <w:rsid w:val="00753534"/>
    <w:rsid w:val="00764B48"/>
    <w:rsid w:val="0078099D"/>
    <w:rsid w:val="00784666"/>
    <w:rsid w:val="007A6E76"/>
    <w:rsid w:val="007D47AC"/>
    <w:rsid w:val="008A190E"/>
    <w:rsid w:val="0092759F"/>
    <w:rsid w:val="00930BAE"/>
    <w:rsid w:val="00930D94"/>
    <w:rsid w:val="0094223A"/>
    <w:rsid w:val="00A0134A"/>
    <w:rsid w:val="00A37CFA"/>
    <w:rsid w:val="00AE4E56"/>
    <w:rsid w:val="00AE5B76"/>
    <w:rsid w:val="00B354E6"/>
    <w:rsid w:val="00B53258"/>
    <w:rsid w:val="00B64B3B"/>
    <w:rsid w:val="00BB48CF"/>
    <w:rsid w:val="00BE21F4"/>
    <w:rsid w:val="00C86DEB"/>
    <w:rsid w:val="00CD09DC"/>
    <w:rsid w:val="00E919E4"/>
    <w:rsid w:val="00ED139F"/>
    <w:rsid w:val="00FC319C"/>
    <w:rsid w:val="00FE5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F23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qFormat/>
    <w:rsid w:val="00602017"/>
    <w:pPr>
      <w:keepNext/>
      <w:widowControl w:val="0"/>
      <w:shd w:val="clear" w:color="auto" w:fill="FFFFFF"/>
      <w:autoSpaceDE w:val="0"/>
      <w:autoSpaceDN w:val="0"/>
      <w:adjustRightInd w:val="0"/>
      <w:spacing w:before="720" w:after="0" w:line="240" w:lineRule="auto"/>
      <w:ind w:left="984"/>
      <w:outlineLvl w:val="0"/>
    </w:pPr>
    <w:rPr>
      <w:rFonts w:ascii="Courier New" w:eastAsia="Times New Roman" w:hAnsi="Courier New" w:cs="Times New Roman"/>
      <w:b/>
      <w:bCs/>
      <w:spacing w:val="-17"/>
      <w:w w:val="117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1F23"/>
    <w:pPr>
      <w:ind w:left="720"/>
      <w:contextualSpacing/>
    </w:pPr>
  </w:style>
  <w:style w:type="paragraph" w:styleId="a5">
    <w:name w:val="Body Text Indent"/>
    <w:basedOn w:val="a0"/>
    <w:link w:val="a6"/>
    <w:rsid w:val="0060201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1"/>
    <w:link w:val="a5"/>
    <w:rsid w:val="00602017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1"/>
    <w:link w:val="1"/>
    <w:rsid w:val="00602017"/>
    <w:rPr>
      <w:rFonts w:ascii="Courier New" w:eastAsia="Times New Roman" w:hAnsi="Courier New" w:cs="Times New Roman"/>
      <w:b/>
      <w:bCs/>
      <w:spacing w:val="-17"/>
      <w:w w:val="117"/>
      <w:sz w:val="44"/>
      <w:szCs w:val="44"/>
      <w:shd w:val="clear" w:color="auto" w:fill="FFFFFF"/>
    </w:rPr>
  </w:style>
  <w:style w:type="paragraph" w:styleId="a">
    <w:name w:val="Closing"/>
    <w:basedOn w:val="a0"/>
    <w:link w:val="a7"/>
    <w:rsid w:val="00602017"/>
    <w:pPr>
      <w:numPr>
        <w:numId w:val="4"/>
      </w:numPr>
      <w:tabs>
        <w:tab w:val="clear" w:pos="360"/>
      </w:tabs>
      <w:spacing w:after="0" w:line="240" w:lineRule="auto"/>
      <w:ind w:left="4252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Прощание Знак"/>
    <w:basedOn w:val="a1"/>
    <w:link w:val="a"/>
    <w:rsid w:val="00602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Kirko</dc:creator>
  <cp:lastModifiedBy>agafonova.ty</cp:lastModifiedBy>
  <cp:revision>2</cp:revision>
  <dcterms:created xsi:type="dcterms:W3CDTF">2017-11-28T15:57:00Z</dcterms:created>
  <dcterms:modified xsi:type="dcterms:W3CDTF">2017-11-28T15:57:00Z</dcterms:modified>
</cp:coreProperties>
</file>